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C7" w:rsidRDefault="007E64A3"/>
    <w:p w:rsidR="001C6A42" w:rsidRPr="00CC085D" w:rsidRDefault="001C6A42" w:rsidP="007E6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1C6A42" w:rsidRPr="007E64A3" w:rsidRDefault="001C6A42" w:rsidP="007E64A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E64A3">
        <w:rPr>
          <w:rFonts w:ascii="Times New Roman" w:hAnsi="Times New Roman" w:cs="Times New Roman"/>
          <w:b/>
          <w:sz w:val="32"/>
          <w:szCs w:val="32"/>
          <w:lang w:val="uk-UA"/>
        </w:rPr>
        <w:t>питань для самостійної підготовки студентів</w:t>
      </w:r>
    </w:p>
    <w:p w:rsidR="007E64A3" w:rsidRPr="007E64A3" w:rsidRDefault="007E64A3" w:rsidP="007E64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C6A42" w:rsidRPr="00CC085D" w:rsidRDefault="001C6A42" w:rsidP="007E64A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>Домедична</w:t>
      </w:r>
      <w:proofErr w:type="spellEnd"/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допомога при невідкладних станах».</w:t>
      </w:r>
    </w:p>
    <w:p w:rsidR="001C6A42" w:rsidRPr="00CC085D" w:rsidRDefault="001C6A42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4A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E64A3" w:rsidRPr="007E64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E64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Травми голови, хребта </w:t>
      </w:r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>і тазу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>. Специфіка первинного та вторинного обстеження при травмах голови і хребта. Транспортна іммобілізація. На дання екстреної допомоги при дорожньо-транспортній пригоді (ДТП). Екстрене виймання постраждалого із автомобіля.</w:t>
      </w:r>
    </w:p>
    <w:p w:rsidR="00B82A86" w:rsidRPr="00CC085D" w:rsidRDefault="001C6A42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4A3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>Опіки, відмороження, кліматичні ураження.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Ознаки теплової травми:  тепловий удар, сонячний удар, опіки. </w:t>
      </w:r>
      <w:proofErr w:type="spellStart"/>
      <w:r w:rsidRPr="00CC085D">
        <w:rPr>
          <w:rFonts w:ascii="Times New Roman" w:hAnsi="Times New Roman" w:cs="Times New Roman"/>
          <w:sz w:val="28"/>
          <w:szCs w:val="28"/>
          <w:lang w:val="uk-UA"/>
        </w:rPr>
        <w:t>Домедична</w:t>
      </w:r>
      <w:proofErr w:type="spellEnd"/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допомога. Глибина та площа термічних </w:t>
      </w:r>
      <w:proofErr w:type="spellStart"/>
      <w:r w:rsidRPr="00CC085D">
        <w:rPr>
          <w:rFonts w:ascii="Times New Roman" w:hAnsi="Times New Roman" w:cs="Times New Roman"/>
          <w:sz w:val="28"/>
          <w:szCs w:val="28"/>
          <w:lang w:val="uk-UA"/>
        </w:rPr>
        <w:t>опіків</w:t>
      </w:r>
      <w:proofErr w:type="spellEnd"/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C6A42" w:rsidRPr="00CC085D" w:rsidRDefault="001C6A42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4A3">
        <w:rPr>
          <w:rFonts w:ascii="Times New Roman" w:hAnsi="Times New Roman" w:cs="Times New Roman"/>
          <w:b/>
          <w:sz w:val="28"/>
          <w:szCs w:val="28"/>
          <w:lang w:val="uk-UA"/>
        </w:rPr>
        <w:t>Холодова травма: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відмороження, переохолодження. </w:t>
      </w:r>
      <w:proofErr w:type="spellStart"/>
      <w:r w:rsidRPr="00CC085D">
        <w:rPr>
          <w:rFonts w:ascii="Times New Roman" w:hAnsi="Times New Roman" w:cs="Times New Roman"/>
          <w:sz w:val="28"/>
          <w:szCs w:val="28"/>
          <w:lang w:val="uk-UA"/>
        </w:rPr>
        <w:t>Домедична</w:t>
      </w:r>
      <w:proofErr w:type="spellEnd"/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допомога.</w:t>
      </w:r>
    </w:p>
    <w:p w:rsidR="001C6A42" w:rsidRPr="00CC085D" w:rsidRDefault="001C6A42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4A3">
        <w:rPr>
          <w:rFonts w:ascii="Times New Roman" w:hAnsi="Times New Roman" w:cs="Times New Roman"/>
          <w:b/>
          <w:sz w:val="28"/>
          <w:szCs w:val="28"/>
          <w:lang w:val="uk-UA"/>
        </w:rPr>
        <w:t>Хімічні опіки</w:t>
      </w:r>
      <w:r w:rsidR="00B82A86" w:rsidRPr="007E64A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82A86"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Дії кислот і лугів. </w:t>
      </w:r>
      <w:proofErr w:type="spellStart"/>
      <w:r w:rsidR="00B82A86" w:rsidRPr="00CC085D">
        <w:rPr>
          <w:rFonts w:ascii="Times New Roman" w:hAnsi="Times New Roman" w:cs="Times New Roman"/>
          <w:sz w:val="28"/>
          <w:szCs w:val="28"/>
          <w:lang w:val="uk-UA"/>
        </w:rPr>
        <w:t>Домедична</w:t>
      </w:r>
      <w:proofErr w:type="spellEnd"/>
      <w:r w:rsidR="00B82A86"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допомога.</w:t>
      </w:r>
    </w:p>
    <w:p w:rsidR="00B82A86" w:rsidRPr="00CC085D" w:rsidRDefault="00B82A86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4A3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C085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>омедична</w:t>
      </w:r>
      <w:proofErr w:type="spellEnd"/>
      <w:r w:rsidRPr="00CC08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допомога при невідкладних станах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>: зомління, кома невідомої етіології, судоми, болі в серці, інсульт, болі в животі.</w:t>
      </w:r>
    </w:p>
    <w:p w:rsidR="00B82A86" w:rsidRPr="007E64A3" w:rsidRDefault="007E64A3" w:rsidP="00CC085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B82A86" w:rsidRPr="007E64A3">
        <w:rPr>
          <w:rFonts w:ascii="Times New Roman" w:hAnsi="Times New Roman" w:cs="Times New Roman"/>
          <w:b/>
          <w:sz w:val="28"/>
          <w:szCs w:val="28"/>
          <w:lang w:val="uk-UA"/>
        </w:rPr>
        <w:t>Укуси тварин, комах, змій.</w:t>
      </w:r>
    </w:p>
    <w:p w:rsidR="00B82A86" w:rsidRPr="00CC085D" w:rsidRDefault="007E64A3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B82A86" w:rsidRPr="00CC08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Основи тактичної медицини</w:t>
      </w:r>
      <w:r w:rsidR="00B82A86" w:rsidRPr="00CC085D">
        <w:rPr>
          <w:rFonts w:ascii="Times New Roman" w:hAnsi="Times New Roman" w:cs="Times New Roman"/>
          <w:sz w:val="28"/>
          <w:szCs w:val="28"/>
          <w:lang w:val="uk-UA"/>
        </w:rPr>
        <w:t>.  Допомога в секторі обстрілу. Допомога в секторі укриття.</w:t>
      </w:r>
    </w:p>
    <w:p w:rsidR="00B82A86" w:rsidRPr="007E64A3" w:rsidRDefault="007E64A3" w:rsidP="00CC085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64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="00B82A86" w:rsidRPr="007E64A3">
        <w:rPr>
          <w:rFonts w:ascii="Times New Roman" w:hAnsi="Times New Roman" w:cs="Times New Roman"/>
          <w:b/>
          <w:sz w:val="28"/>
          <w:szCs w:val="28"/>
          <w:lang w:val="uk-UA"/>
        </w:rPr>
        <w:t>Ознаки критичної кровотечі.  Поняття про медичне сортування. Контроль стану пораненого.</w:t>
      </w:r>
    </w:p>
    <w:p w:rsidR="00B82A86" w:rsidRPr="007E64A3" w:rsidRDefault="00B82A86" w:rsidP="00CC085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A86" w:rsidRPr="00CC085D" w:rsidRDefault="00B82A86" w:rsidP="007E64A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85D">
        <w:rPr>
          <w:rFonts w:ascii="Times New Roman" w:hAnsi="Times New Roman" w:cs="Times New Roman"/>
          <w:sz w:val="28"/>
          <w:szCs w:val="28"/>
          <w:lang w:val="uk-UA"/>
        </w:rPr>
        <w:t>Леонід</w:t>
      </w:r>
      <w:r w:rsidR="007E64A3">
        <w:rPr>
          <w:rFonts w:ascii="Times New Roman" w:hAnsi="Times New Roman" w:cs="Times New Roman"/>
          <w:sz w:val="28"/>
          <w:szCs w:val="28"/>
          <w:lang w:val="uk-UA"/>
        </w:rPr>
        <w:t xml:space="preserve"> Павлович</w:t>
      </w:r>
      <w:bookmarkStart w:id="0" w:name="_GoBack"/>
      <w:bookmarkEnd w:id="0"/>
      <w:r w:rsidRPr="00CC085D">
        <w:rPr>
          <w:rFonts w:ascii="Times New Roman" w:hAnsi="Times New Roman" w:cs="Times New Roman"/>
          <w:sz w:val="28"/>
          <w:szCs w:val="28"/>
          <w:lang w:val="uk-UA"/>
        </w:rPr>
        <w:t xml:space="preserve"> Добровольський.</w:t>
      </w:r>
    </w:p>
    <w:p w:rsidR="00B82A86" w:rsidRPr="00CC085D" w:rsidRDefault="00B82A86" w:rsidP="00CC0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85D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7E6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7E6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85D">
        <w:rPr>
          <w:rFonts w:ascii="Times New Roman" w:hAnsi="Times New Roman" w:cs="Times New Roman"/>
          <w:sz w:val="28"/>
          <w:szCs w:val="28"/>
          <w:lang w:val="uk-UA"/>
        </w:rPr>
        <w:t>03.</w:t>
      </w:r>
    </w:p>
    <w:sectPr w:rsidR="00B82A86" w:rsidRPr="00CC0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42"/>
    <w:rsid w:val="001C6A42"/>
    <w:rsid w:val="007E64A3"/>
    <w:rsid w:val="00826F1D"/>
    <w:rsid w:val="00885A40"/>
    <w:rsid w:val="00B12C05"/>
    <w:rsid w:val="00B82A86"/>
    <w:rsid w:val="00CC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F274"/>
  <w15:chartTrackingRefBased/>
  <w15:docId w15:val="{4E0C49CD-EDAD-4BFD-88C9-7BE654E4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Oborona</dc:creator>
  <cp:keywords/>
  <dc:description/>
  <cp:lastModifiedBy>Oborona</cp:lastModifiedBy>
  <cp:revision>3</cp:revision>
  <dcterms:created xsi:type="dcterms:W3CDTF">2020-03-16T10:35:00Z</dcterms:created>
  <dcterms:modified xsi:type="dcterms:W3CDTF">2020-03-16T11:03:00Z</dcterms:modified>
</cp:coreProperties>
</file>